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2DCB" w:rsidRPr="00D0283A" w:rsidRDefault="00D0283A">
      <w:pPr>
        <w:rPr>
          <w:rFonts w:ascii="Times" w:hAnsi="Times"/>
          <w:b/>
          <w:sz w:val="28"/>
          <w:szCs w:val="28"/>
        </w:rPr>
      </w:pPr>
      <w:r w:rsidRPr="00D0283A">
        <w:rPr>
          <w:rFonts w:ascii="Times" w:hAnsi="Times"/>
          <w:b/>
          <w:sz w:val="28"/>
          <w:szCs w:val="28"/>
        </w:rPr>
        <w:t>Объявлен старт акселератора «Большая разведка»</w:t>
      </w:r>
    </w:p>
    <w:p w14:paraId="00000002" w14:textId="77777777" w:rsidR="002A2DCB" w:rsidRPr="00D0283A" w:rsidRDefault="002A2DCB">
      <w:pPr>
        <w:rPr>
          <w:rFonts w:ascii="Times" w:hAnsi="Times"/>
          <w:b/>
          <w:sz w:val="28"/>
          <w:szCs w:val="28"/>
        </w:rPr>
      </w:pPr>
    </w:p>
    <w:p w14:paraId="00000003" w14:textId="71E1EB2B" w:rsidR="002A2DCB" w:rsidRPr="006F3A65" w:rsidRDefault="00D0283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83A">
        <w:rPr>
          <w:rFonts w:ascii="Times" w:hAnsi="Times"/>
          <w:b/>
          <w:sz w:val="28"/>
          <w:szCs w:val="28"/>
        </w:rPr>
        <w:t xml:space="preserve">Прием заявок открыт до 20 мая на сайте: </w:t>
      </w:r>
      <w:hyperlink r:id="rId4" w:tgtFrame="_blank" w:history="1">
        <w:r w:rsidR="006F3A65" w:rsidRPr="006F3A65">
          <w:rPr>
            <w:rFonts w:ascii="Times" w:eastAsia="Times New Roman" w:hAnsi="Times" w:cs="Times New Roman"/>
            <w:b/>
            <w:bCs/>
            <w:color w:val="0000FF"/>
            <w:sz w:val="28"/>
            <w:szCs w:val="28"/>
            <w:u w:val="single"/>
            <w:lang w:val="ru-RU"/>
          </w:rPr>
          <w:t>https://clck.ru/343s82</w:t>
        </w:r>
      </w:hyperlink>
      <w:r w:rsidRPr="006F3A65">
        <w:rPr>
          <w:rFonts w:ascii="Times" w:hAnsi="Times"/>
          <w:b/>
          <w:sz w:val="28"/>
          <w:szCs w:val="28"/>
        </w:rPr>
        <w:t>.</w:t>
      </w:r>
    </w:p>
    <w:p w14:paraId="00000004" w14:textId="77777777" w:rsidR="002A2DCB" w:rsidRPr="00D0283A" w:rsidRDefault="00D0283A">
      <w:pPr>
        <w:rPr>
          <w:rFonts w:ascii="Times" w:hAnsi="Times"/>
          <w:b/>
          <w:sz w:val="28"/>
          <w:szCs w:val="28"/>
        </w:rPr>
      </w:pPr>
      <w:r w:rsidRPr="00D0283A">
        <w:rPr>
          <w:rFonts w:ascii="Times" w:hAnsi="Times"/>
          <w:b/>
          <w:sz w:val="28"/>
          <w:szCs w:val="28"/>
        </w:rPr>
        <w:t>Участие бесплатное.</w:t>
      </w:r>
    </w:p>
    <w:p w14:paraId="00000005" w14:textId="77777777" w:rsidR="002A2DCB" w:rsidRPr="00D0283A" w:rsidRDefault="002A2DCB">
      <w:pPr>
        <w:rPr>
          <w:rFonts w:ascii="Times" w:hAnsi="Times"/>
          <w:sz w:val="28"/>
          <w:szCs w:val="28"/>
        </w:rPr>
      </w:pPr>
    </w:p>
    <w:p w14:paraId="00000006" w14:textId="77777777" w:rsidR="002A2DCB" w:rsidRPr="00D0283A" w:rsidRDefault="00D0283A">
      <w:pPr>
        <w:rPr>
          <w:rFonts w:ascii="Times" w:hAnsi="Times"/>
          <w:sz w:val="28"/>
          <w:szCs w:val="28"/>
        </w:rPr>
      </w:pPr>
      <w:r w:rsidRPr="00D0283A">
        <w:rPr>
          <w:rFonts w:ascii="Times" w:eastAsia="Andika" w:hAnsi="Times" w:cs="Andika"/>
          <w:sz w:val="28"/>
          <w:szCs w:val="28"/>
        </w:rPr>
        <w:t>Проекты принимаются по 5️ направлениям:</w:t>
      </w:r>
    </w:p>
    <w:p w14:paraId="00000007" w14:textId="77777777" w:rsidR="002A2DCB" w:rsidRPr="00D0283A" w:rsidRDefault="00D0283A">
      <w:pPr>
        <w:rPr>
          <w:rFonts w:ascii="Times" w:hAnsi="Times"/>
          <w:sz w:val="28"/>
          <w:szCs w:val="28"/>
          <w:lang w:val="en-US"/>
        </w:rPr>
      </w:pPr>
      <w:r w:rsidRPr="00D0283A">
        <w:rPr>
          <w:rFonts w:ascii="Times" w:hAnsi="Times"/>
          <w:sz w:val="28"/>
          <w:szCs w:val="28"/>
          <w:lang w:val="en-US"/>
        </w:rPr>
        <w:t>• TechNet;</w:t>
      </w:r>
    </w:p>
    <w:p w14:paraId="00000008" w14:textId="77777777" w:rsidR="002A2DCB" w:rsidRPr="00D0283A" w:rsidRDefault="00D0283A">
      <w:pPr>
        <w:rPr>
          <w:rFonts w:ascii="Times" w:hAnsi="Times"/>
          <w:sz w:val="28"/>
          <w:szCs w:val="28"/>
          <w:lang w:val="en-US"/>
        </w:rPr>
      </w:pPr>
      <w:r w:rsidRPr="00D0283A">
        <w:rPr>
          <w:rFonts w:ascii="Times" w:hAnsi="Times"/>
          <w:sz w:val="28"/>
          <w:szCs w:val="28"/>
          <w:lang w:val="en-US"/>
        </w:rPr>
        <w:t>• IT &amp; Robotics;</w:t>
      </w:r>
    </w:p>
    <w:p w14:paraId="00000009" w14:textId="77777777" w:rsidR="002A2DCB" w:rsidRPr="00D0283A" w:rsidRDefault="00D0283A">
      <w:pPr>
        <w:rPr>
          <w:rFonts w:ascii="Times" w:hAnsi="Times"/>
          <w:sz w:val="28"/>
          <w:szCs w:val="28"/>
          <w:lang w:val="en-US"/>
        </w:rPr>
      </w:pPr>
      <w:r w:rsidRPr="00D0283A">
        <w:rPr>
          <w:rFonts w:ascii="Times" w:hAnsi="Times"/>
          <w:sz w:val="28"/>
          <w:szCs w:val="28"/>
          <w:lang w:val="en-US"/>
        </w:rPr>
        <w:t>• Mining&amp;Energy;</w:t>
      </w:r>
    </w:p>
    <w:p w14:paraId="0000000A" w14:textId="77777777" w:rsidR="002A2DCB" w:rsidRPr="00D0283A" w:rsidRDefault="00D0283A">
      <w:pPr>
        <w:rPr>
          <w:rFonts w:ascii="Times" w:hAnsi="Times"/>
          <w:sz w:val="28"/>
          <w:szCs w:val="28"/>
        </w:rPr>
      </w:pPr>
      <w:r w:rsidRPr="00D0283A">
        <w:rPr>
          <w:rFonts w:ascii="Times" w:hAnsi="Times"/>
          <w:sz w:val="28"/>
          <w:szCs w:val="28"/>
        </w:rPr>
        <w:t xml:space="preserve">• </w:t>
      </w:r>
      <w:proofErr w:type="spellStart"/>
      <w:r w:rsidRPr="00D0283A">
        <w:rPr>
          <w:rFonts w:ascii="Times" w:hAnsi="Times"/>
          <w:sz w:val="28"/>
          <w:szCs w:val="28"/>
        </w:rPr>
        <w:t>Chemical&amp;GreenTech</w:t>
      </w:r>
      <w:proofErr w:type="spellEnd"/>
      <w:r w:rsidRPr="00D0283A">
        <w:rPr>
          <w:rFonts w:ascii="Times" w:hAnsi="Times"/>
          <w:sz w:val="28"/>
          <w:szCs w:val="28"/>
        </w:rPr>
        <w:t>;</w:t>
      </w:r>
    </w:p>
    <w:p w14:paraId="0000000B" w14:textId="77777777" w:rsidR="002A2DCB" w:rsidRPr="00D0283A" w:rsidRDefault="00D0283A">
      <w:pPr>
        <w:rPr>
          <w:rFonts w:ascii="Times" w:hAnsi="Times"/>
          <w:sz w:val="28"/>
          <w:szCs w:val="28"/>
        </w:rPr>
      </w:pPr>
      <w:r w:rsidRPr="00D0283A">
        <w:rPr>
          <w:rFonts w:ascii="Times" w:hAnsi="Times"/>
          <w:sz w:val="28"/>
          <w:szCs w:val="28"/>
        </w:rPr>
        <w:t xml:space="preserve">• </w:t>
      </w:r>
      <w:proofErr w:type="spellStart"/>
      <w:r w:rsidRPr="00D0283A">
        <w:rPr>
          <w:rFonts w:ascii="Times" w:hAnsi="Times"/>
          <w:sz w:val="28"/>
          <w:szCs w:val="28"/>
        </w:rPr>
        <w:t>Agro&amp;MedTech</w:t>
      </w:r>
      <w:proofErr w:type="spellEnd"/>
      <w:r w:rsidRPr="00D0283A">
        <w:rPr>
          <w:rFonts w:ascii="Times" w:hAnsi="Times"/>
          <w:sz w:val="28"/>
          <w:szCs w:val="28"/>
        </w:rPr>
        <w:t>.</w:t>
      </w:r>
    </w:p>
    <w:p w14:paraId="0000000C" w14:textId="77777777" w:rsidR="002A2DCB" w:rsidRPr="00D0283A" w:rsidRDefault="002A2DCB">
      <w:pPr>
        <w:rPr>
          <w:rFonts w:ascii="Times" w:hAnsi="Times"/>
          <w:sz w:val="28"/>
          <w:szCs w:val="28"/>
        </w:rPr>
      </w:pPr>
    </w:p>
    <w:p w14:paraId="0000000D" w14:textId="77777777" w:rsidR="002A2DCB" w:rsidRPr="00D0283A" w:rsidRDefault="00D0283A">
      <w:pPr>
        <w:rPr>
          <w:rFonts w:ascii="Times" w:hAnsi="Times"/>
          <w:sz w:val="28"/>
          <w:szCs w:val="28"/>
        </w:rPr>
      </w:pPr>
      <w:r w:rsidRPr="00D0283A">
        <w:rPr>
          <w:rFonts w:ascii="Times" w:hAnsi="Times"/>
          <w:sz w:val="28"/>
          <w:szCs w:val="28"/>
        </w:rPr>
        <w:t xml:space="preserve">Проекты, прошедшие отбор, смогут проработать свои проекты в рамках бесплатных акселерационной и </w:t>
      </w:r>
      <w:proofErr w:type="spellStart"/>
      <w:r w:rsidRPr="00D0283A">
        <w:rPr>
          <w:rFonts w:ascii="Times" w:hAnsi="Times"/>
          <w:sz w:val="28"/>
          <w:szCs w:val="28"/>
        </w:rPr>
        <w:t>преакселерационной</w:t>
      </w:r>
      <w:proofErr w:type="spellEnd"/>
      <w:r w:rsidRPr="00D0283A">
        <w:rPr>
          <w:rFonts w:ascii="Times" w:hAnsi="Times"/>
          <w:sz w:val="28"/>
          <w:szCs w:val="28"/>
        </w:rPr>
        <w:t xml:space="preserve"> программ.</w:t>
      </w:r>
    </w:p>
    <w:p w14:paraId="0000000E" w14:textId="77777777" w:rsidR="002A2DCB" w:rsidRPr="00D0283A" w:rsidRDefault="002A2DCB">
      <w:pPr>
        <w:rPr>
          <w:rFonts w:ascii="Times" w:hAnsi="Times"/>
          <w:sz w:val="28"/>
          <w:szCs w:val="28"/>
        </w:rPr>
      </w:pPr>
    </w:p>
    <w:p w14:paraId="0000000F" w14:textId="77777777" w:rsidR="002A2DCB" w:rsidRPr="00D0283A" w:rsidRDefault="00D0283A">
      <w:pPr>
        <w:rPr>
          <w:rFonts w:ascii="Times" w:hAnsi="Times"/>
          <w:b/>
          <w:sz w:val="28"/>
          <w:szCs w:val="28"/>
        </w:rPr>
      </w:pPr>
      <w:r w:rsidRPr="00D0283A">
        <w:rPr>
          <w:rFonts w:ascii="Times" w:hAnsi="Times"/>
          <w:sz w:val="28"/>
          <w:szCs w:val="28"/>
        </w:rPr>
        <w:t xml:space="preserve">Победители конкурса разделят между собой </w:t>
      </w:r>
      <w:proofErr w:type="spellStart"/>
      <w:r w:rsidRPr="00D0283A">
        <w:rPr>
          <w:rFonts w:ascii="Times" w:hAnsi="Times"/>
          <w:sz w:val="28"/>
          <w:szCs w:val="28"/>
        </w:rPr>
        <w:t>грантовый</w:t>
      </w:r>
      <w:proofErr w:type="spellEnd"/>
      <w:r w:rsidRPr="00D0283A">
        <w:rPr>
          <w:rFonts w:ascii="Times" w:hAnsi="Times"/>
          <w:sz w:val="28"/>
          <w:szCs w:val="28"/>
        </w:rPr>
        <w:t xml:space="preserve"> фонд в размере </w:t>
      </w:r>
      <w:r w:rsidRPr="00D0283A">
        <w:rPr>
          <w:rFonts w:ascii="Times" w:hAnsi="Times"/>
          <w:b/>
          <w:sz w:val="28"/>
          <w:szCs w:val="28"/>
        </w:rPr>
        <w:t>4 000 000 рублей.</w:t>
      </w:r>
    </w:p>
    <w:p w14:paraId="00000010" w14:textId="77777777" w:rsidR="002A2DCB" w:rsidRPr="00D0283A" w:rsidRDefault="002A2DCB">
      <w:pPr>
        <w:rPr>
          <w:rFonts w:ascii="Times" w:hAnsi="Times"/>
          <w:sz w:val="28"/>
          <w:szCs w:val="28"/>
        </w:rPr>
      </w:pPr>
    </w:p>
    <w:p w14:paraId="00000011" w14:textId="77777777" w:rsidR="002A2DCB" w:rsidRPr="00D0283A" w:rsidRDefault="00D0283A">
      <w:pPr>
        <w:rPr>
          <w:rFonts w:ascii="Times" w:hAnsi="Times"/>
          <w:sz w:val="28"/>
          <w:szCs w:val="28"/>
        </w:rPr>
      </w:pPr>
      <w:r w:rsidRPr="00D0283A">
        <w:rPr>
          <w:rFonts w:ascii="Times" w:hAnsi="Times"/>
          <w:sz w:val="28"/>
          <w:szCs w:val="28"/>
        </w:rPr>
        <w:t xml:space="preserve">Лучшие проекты получат возможность привлечь инвестиции от фондов, запустить пилоты с индустриальными партнерами, подготовить заявки для привлечения финансирования по программам Фонда содействия инновациям, получения статуса участника </w:t>
      </w:r>
      <w:proofErr w:type="spellStart"/>
      <w:r w:rsidRPr="00D0283A">
        <w:rPr>
          <w:rFonts w:ascii="Times" w:hAnsi="Times"/>
          <w:sz w:val="28"/>
          <w:szCs w:val="28"/>
        </w:rPr>
        <w:t>Сколково</w:t>
      </w:r>
      <w:proofErr w:type="spellEnd"/>
      <w:r w:rsidRPr="00D0283A">
        <w:rPr>
          <w:rFonts w:ascii="Times" w:hAnsi="Times"/>
          <w:sz w:val="28"/>
          <w:szCs w:val="28"/>
        </w:rPr>
        <w:t>.</w:t>
      </w:r>
    </w:p>
    <w:p w14:paraId="00000012" w14:textId="77777777" w:rsidR="002A2DCB" w:rsidRPr="00D0283A" w:rsidRDefault="002A2DCB">
      <w:pPr>
        <w:rPr>
          <w:rFonts w:ascii="Times" w:hAnsi="Times"/>
          <w:sz w:val="28"/>
          <w:szCs w:val="28"/>
        </w:rPr>
      </w:pPr>
    </w:p>
    <w:p w14:paraId="00000013" w14:textId="77777777" w:rsidR="002A2DCB" w:rsidRPr="00D0283A" w:rsidRDefault="00D0283A">
      <w:pPr>
        <w:rPr>
          <w:rFonts w:ascii="Times" w:hAnsi="Times"/>
          <w:sz w:val="28"/>
          <w:szCs w:val="28"/>
        </w:rPr>
      </w:pPr>
      <w:r w:rsidRPr="00D0283A">
        <w:rPr>
          <w:rFonts w:ascii="Times" w:hAnsi="Times"/>
          <w:sz w:val="28"/>
          <w:szCs w:val="28"/>
        </w:rPr>
        <w:t xml:space="preserve">Проекты, прошедшие акселерационную программу, смогут получить сертификат </w:t>
      </w:r>
      <w:proofErr w:type="spellStart"/>
      <w:r w:rsidRPr="00D0283A">
        <w:rPr>
          <w:rFonts w:ascii="Times" w:hAnsi="Times"/>
          <w:sz w:val="28"/>
          <w:szCs w:val="28"/>
        </w:rPr>
        <w:t>Преакселератора</w:t>
      </w:r>
      <w:proofErr w:type="spellEnd"/>
      <w:r w:rsidRPr="00D0283A">
        <w:rPr>
          <w:rFonts w:ascii="Times" w:hAnsi="Times"/>
          <w:sz w:val="28"/>
          <w:szCs w:val="28"/>
        </w:rPr>
        <w:t xml:space="preserve"> для победителей программы УМНИК.</w:t>
      </w:r>
    </w:p>
    <w:p w14:paraId="00000014" w14:textId="77777777" w:rsidR="002A2DCB" w:rsidRPr="00D0283A" w:rsidRDefault="002A2DCB">
      <w:pPr>
        <w:rPr>
          <w:rFonts w:ascii="Times" w:hAnsi="Times"/>
          <w:sz w:val="28"/>
          <w:szCs w:val="28"/>
        </w:rPr>
      </w:pPr>
    </w:p>
    <w:p w14:paraId="00000015" w14:textId="77777777" w:rsidR="002A2DCB" w:rsidRPr="00D0283A" w:rsidRDefault="00D0283A">
      <w:pPr>
        <w:rPr>
          <w:rFonts w:ascii="Times" w:hAnsi="Times"/>
          <w:sz w:val="28"/>
          <w:szCs w:val="28"/>
        </w:rPr>
      </w:pPr>
      <w:r w:rsidRPr="00D0283A">
        <w:rPr>
          <w:rFonts w:ascii="Times" w:hAnsi="Times"/>
          <w:sz w:val="28"/>
          <w:szCs w:val="28"/>
        </w:rPr>
        <w:t xml:space="preserve">Также открыт прием заявок в </w:t>
      </w:r>
      <w:r w:rsidRPr="00D0283A">
        <w:rPr>
          <w:rFonts w:ascii="Times" w:hAnsi="Times"/>
          <w:b/>
          <w:sz w:val="28"/>
          <w:szCs w:val="28"/>
        </w:rPr>
        <w:t>корпоративный трек Объединенной двигателестроительной корпорации</w:t>
      </w:r>
      <w:r w:rsidRPr="00D0283A">
        <w:rPr>
          <w:rFonts w:ascii="Times" w:hAnsi="Times"/>
          <w:sz w:val="28"/>
          <w:szCs w:val="28"/>
        </w:rPr>
        <w:t xml:space="preserve"> для проектов в сфере передовых производственных технологий.</w:t>
      </w:r>
    </w:p>
    <w:p w14:paraId="00000016" w14:textId="77777777" w:rsidR="002A2DCB" w:rsidRPr="00D0283A" w:rsidRDefault="002A2DCB">
      <w:pPr>
        <w:rPr>
          <w:rFonts w:ascii="Times" w:hAnsi="Times"/>
          <w:sz w:val="28"/>
          <w:szCs w:val="28"/>
        </w:rPr>
      </w:pPr>
    </w:p>
    <w:p w14:paraId="00000017" w14:textId="77777777" w:rsidR="002A2DCB" w:rsidRPr="00D0283A" w:rsidRDefault="00D0283A">
      <w:pPr>
        <w:rPr>
          <w:rFonts w:ascii="Times" w:hAnsi="Times"/>
          <w:sz w:val="28"/>
          <w:szCs w:val="28"/>
        </w:rPr>
      </w:pPr>
      <w:r w:rsidRPr="00D0283A">
        <w:rPr>
          <w:rFonts w:ascii="Times" w:hAnsi="Times"/>
          <w:sz w:val="28"/>
          <w:szCs w:val="28"/>
        </w:rPr>
        <w:t>Ведущие сотрудники компаний ОДК выступят в роли экспертов и менторов проектов. Предприятия предоставят свои площадки для тестирования новых технологий и запуска пилотных проектов.</w:t>
      </w:r>
    </w:p>
    <w:p w14:paraId="00000018" w14:textId="77777777" w:rsidR="002A2DCB" w:rsidRPr="00D0283A" w:rsidRDefault="002A2DCB">
      <w:pPr>
        <w:rPr>
          <w:rFonts w:ascii="Times" w:hAnsi="Times"/>
          <w:sz w:val="28"/>
          <w:szCs w:val="28"/>
        </w:rPr>
      </w:pPr>
    </w:p>
    <w:p w14:paraId="00000019" w14:textId="77777777" w:rsidR="002A2DCB" w:rsidRPr="00D0283A" w:rsidRDefault="00D0283A">
      <w:pPr>
        <w:rPr>
          <w:rFonts w:ascii="Times" w:hAnsi="Times"/>
          <w:sz w:val="28"/>
          <w:szCs w:val="28"/>
        </w:rPr>
      </w:pPr>
      <w:r w:rsidRPr="00D0283A">
        <w:rPr>
          <w:rFonts w:ascii="Times" w:hAnsi="Times"/>
          <w:b/>
          <w:sz w:val="28"/>
          <w:szCs w:val="28"/>
        </w:rPr>
        <w:t>Организаторы:</w:t>
      </w:r>
      <w:r w:rsidRPr="00D0283A">
        <w:rPr>
          <w:rFonts w:ascii="Times" w:hAnsi="Times"/>
          <w:sz w:val="28"/>
          <w:szCs w:val="28"/>
        </w:rPr>
        <w:t xml:space="preserve"> Правительство Пермского края, </w:t>
      </w:r>
      <w:proofErr w:type="spellStart"/>
      <w:r w:rsidRPr="00D0283A">
        <w:rPr>
          <w:rFonts w:ascii="Times" w:hAnsi="Times"/>
          <w:sz w:val="28"/>
          <w:szCs w:val="28"/>
        </w:rPr>
        <w:t>Росмолодежь</w:t>
      </w:r>
      <w:proofErr w:type="spellEnd"/>
      <w:r w:rsidRPr="00D0283A">
        <w:rPr>
          <w:rFonts w:ascii="Times" w:hAnsi="Times"/>
          <w:sz w:val="28"/>
          <w:szCs w:val="28"/>
        </w:rPr>
        <w:t xml:space="preserve">, ПНИПУ, технопарк Морион </w:t>
      </w:r>
      <w:proofErr w:type="spellStart"/>
      <w:r w:rsidRPr="00D0283A">
        <w:rPr>
          <w:rFonts w:ascii="Times" w:hAnsi="Times"/>
          <w:sz w:val="28"/>
          <w:szCs w:val="28"/>
        </w:rPr>
        <w:t>Диджитал</w:t>
      </w:r>
      <w:proofErr w:type="spellEnd"/>
      <w:r w:rsidRPr="00D0283A">
        <w:rPr>
          <w:rFonts w:ascii="Times" w:hAnsi="Times"/>
          <w:sz w:val="28"/>
          <w:szCs w:val="28"/>
        </w:rPr>
        <w:t>, Платформа НТИ.</w:t>
      </w:r>
    </w:p>
    <w:p w14:paraId="0000001A" w14:textId="77777777" w:rsidR="002A2DCB" w:rsidRPr="00D0283A" w:rsidRDefault="002A2DCB">
      <w:pPr>
        <w:rPr>
          <w:rFonts w:ascii="Times" w:hAnsi="Times"/>
          <w:sz w:val="28"/>
          <w:szCs w:val="28"/>
        </w:rPr>
      </w:pPr>
    </w:p>
    <w:p w14:paraId="0000001B" w14:textId="77777777" w:rsidR="002A2DCB" w:rsidRPr="00D0283A" w:rsidRDefault="00D0283A">
      <w:pPr>
        <w:rPr>
          <w:rFonts w:ascii="Times" w:hAnsi="Times"/>
          <w:sz w:val="28"/>
          <w:szCs w:val="28"/>
        </w:rPr>
      </w:pPr>
      <w:r w:rsidRPr="00D0283A">
        <w:rPr>
          <w:rFonts w:ascii="Times" w:hAnsi="Times"/>
          <w:b/>
          <w:sz w:val="28"/>
          <w:szCs w:val="28"/>
        </w:rPr>
        <w:lastRenderedPageBreak/>
        <w:t xml:space="preserve">Партнеры: </w:t>
      </w:r>
      <w:r w:rsidRPr="00D0283A">
        <w:rPr>
          <w:rFonts w:ascii="Times" w:hAnsi="Times"/>
          <w:sz w:val="28"/>
          <w:szCs w:val="28"/>
        </w:rPr>
        <w:t>Министерство образования и науки Пермского края, АО «ОДК», АО «ОДК-Пермские моторы», АО «ОДК-СТАР», АО «ОДК-Авиадвигатель», ПАО «</w:t>
      </w:r>
      <w:proofErr w:type="spellStart"/>
      <w:r w:rsidRPr="00D0283A">
        <w:rPr>
          <w:rFonts w:ascii="Times" w:hAnsi="Times"/>
          <w:sz w:val="28"/>
          <w:szCs w:val="28"/>
        </w:rPr>
        <w:t>Уралкалий</w:t>
      </w:r>
      <w:proofErr w:type="spellEnd"/>
      <w:r w:rsidRPr="00D0283A">
        <w:rPr>
          <w:rFonts w:ascii="Times" w:hAnsi="Times"/>
          <w:sz w:val="28"/>
          <w:szCs w:val="28"/>
        </w:rPr>
        <w:t>», ООО «ЛУКОЙЛ-ПЕРМЬ», ООО ЛУКОЙЛ-ПНОС», ООО «</w:t>
      </w:r>
      <w:proofErr w:type="spellStart"/>
      <w:r w:rsidRPr="00D0283A">
        <w:rPr>
          <w:rFonts w:ascii="Times" w:hAnsi="Times"/>
          <w:sz w:val="28"/>
          <w:szCs w:val="28"/>
        </w:rPr>
        <w:t>Еврохим</w:t>
      </w:r>
      <w:proofErr w:type="spellEnd"/>
      <w:r w:rsidRPr="00D0283A">
        <w:rPr>
          <w:rFonts w:ascii="Times" w:hAnsi="Times"/>
          <w:sz w:val="28"/>
          <w:szCs w:val="28"/>
        </w:rPr>
        <w:t>-УКК»</w:t>
      </w:r>
    </w:p>
    <w:p w14:paraId="0000001C" w14:textId="77777777" w:rsidR="002A2DCB" w:rsidRPr="00D0283A" w:rsidRDefault="002A2DCB">
      <w:pPr>
        <w:rPr>
          <w:rFonts w:ascii="Times" w:hAnsi="Times"/>
          <w:sz w:val="28"/>
          <w:szCs w:val="28"/>
        </w:rPr>
      </w:pPr>
    </w:p>
    <w:p w14:paraId="0000001D" w14:textId="77777777" w:rsidR="002A2DCB" w:rsidRPr="00D0283A" w:rsidRDefault="00D0283A">
      <w:pPr>
        <w:rPr>
          <w:rFonts w:ascii="Times" w:hAnsi="Times"/>
          <w:sz w:val="28"/>
          <w:szCs w:val="28"/>
        </w:rPr>
      </w:pPr>
      <w:r w:rsidRPr="00D0283A">
        <w:rPr>
          <w:rFonts w:ascii="Times" w:hAnsi="Times"/>
          <w:sz w:val="28"/>
          <w:szCs w:val="28"/>
        </w:rPr>
        <w:t>#БольшаяРазведка #Разведка24 #БР24 #Пермь #moriondigital #ПНИПУ #МОНПК #ПУТП #ПлатформаНТИ</w:t>
      </w:r>
    </w:p>
    <w:p w14:paraId="0000001E" w14:textId="77777777" w:rsidR="002A2DCB" w:rsidRPr="00D0283A" w:rsidRDefault="002A2DCB">
      <w:pPr>
        <w:rPr>
          <w:rFonts w:ascii="Times" w:hAnsi="Times"/>
          <w:sz w:val="28"/>
          <w:szCs w:val="28"/>
        </w:rPr>
      </w:pPr>
    </w:p>
    <w:sectPr w:rsidR="002A2DCB" w:rsidRPr="00D028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ndika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CB"/>
    <w:rsid w:val="002A2DCB"/>
    <w:rsid w:val="006F3A65"/>
    <w:rsid w:val="00D0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6EF60C"/>
  <w15:docId w15:val="{C7A75615-78C0-B040-8B6C-CFBC3DF7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6F3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43s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2024-04-03T07:10:00Z</dcterms:created>
  <dcterms:modified xsi:type="dcterms:W3CDTF">2024-04-03T07:10:00Z</dcterms:modified>
</cp:coreProperties>
</file>